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E8" w:rsidRDefault="00C841E8">
      <w:pPr>
        <w:ind w:left="305" w:right="26"/>
      </w:pPr>
      <w:bookmarkStart w:id="0" w:name="_GoBack"/>
      <w:bookmarkEnd w:id="0"/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74106D">
        <w:t>เดือน</w:t>
      </w:r>
      <w:proofErr w:type="spellEnd"/>
      <w:r w:rsidR="0074106D">
        <w:t xml:space="preserve"> </w:t>
      </w:r>
      <w:proofErr w:type="spellStart"/>
      <w:proofErr w:type="gramStart"/>
      <w:r w:rsidR="0074106D">
        <w:t>มกราคม</w:t>
      </w:r>
      <w:proofErr w:type="spellEnd"/>
      <w:r w:rsidR="0074106D">
        <w:t xml:space="preserve">  2568</w:t>
      </w:r>
      <w:proofErr w:type="gramEnd"/>
      <w:r w:rsidR="0074106D">
        <w:t xml:space="preserve"> </w:t>
      </w:r>
    </w:p>
    <w:p w:rsidR="008E2A9E" w:rsidRDefault="00C841E8">
      <w:pPr>
        <w:ind w:left="305" w:right="26"/>
      </w:pPr>
      <w:r>
        <w:t>ส</w:t>
      </w:r>
      <w:r>
        <w:rPr>
          <w:rFonts w:hint="cs"/>
          <w:cs/>
        </w:rPr>
        <w:t>ำ</w:t>
      </w:r>
      <w:proofErr w:type="spellStart"/>
      <w:r w:rsidR="0074106D">
        <w:t>นักงานเขตพื้นที่การศึกษาประถมศึกษาศรีสะเกษ</w:t>
      </w:r>
      <w:proofErr w:type="spellEnd"/>
      <w:r w:rsidR="0074106D">
        <w:t xml:space="preserve"> </w:t>
      </w:r>
      <w:proofErr w:type="spellStart"/>
      <w:r w:rsidR="0074106D">
        <w:t>เขต</w:t>
      </w:r>
      <w:proofErr w:type="spellEnd"/>
      <w:r w:rsidR="0074106D">
        <w:t xml:space="preserve"> 1 </w:t>
      </w:r>
      <w:proofErr w:type="spellStart"/>
      <w:proofErr w:type="gramStart"/>
      <w:r w:rsidR="0074106D">
        <w:t>เงินโอนเข้าบัญชีวันที่</w:t>
      </w:r>
      <w:proofErr w:type="spellEnd"/>
      <w:r w:rsidR="0074106D">
        <w:t xml:space="preserve">  31</w:t>
      </w:r>
      <w:proofErr w:type="gramEnd"/>
      <w:r w:rsidR="0074106D">
        <w:t xml:space="preserve"> </w:t>
      </w:r>
      <w:proofErr w:type="spellStart"/>
      <w:r w:rsidR="0074106D">
        <w:t>มกราคม</w:t>
      </w:r>
      <w:proofErr w:type="spellEnd"/>
      <w:r w:rsidR="0074106D">
        <w:t xml:space="preserve">  2568</w:t>
      </w:r>
    </w:p>
    <w:tbl>
      <w:tblPr>
        <w:tblStyle w:val="TableGrid"/>
        <w:tblW w:w="11002" w:type="dxa"/>
        <w:tblInd w:w="-862" w:type="dxa"/>
        <w:tblCellMar>
          <w:top w:w="35" w:type="dxa"/>
          <w:left w:w="38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26"/>
        <w:gridCol w:w="2535"/>
        <w:gridCol w:w="1771"/>
        <w:gridCol w:w="1532"/>
        <w:gridCol w:w="1532"/>
        <w:gridCol w:w="1531"/>
        <w:gridCol w:w="1575"/>
      </w:tblGrid>
      <w:tr w:rsidR="008E2A9E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0" w:right="19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0" w:right="19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0" w:right="23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281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ขบ.468/68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283" w:right="0" w:hanging="168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ค่ารักษาฯ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ขบ.469/68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281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ขบ.470/68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0" w:right="13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8E2A9E">
        <w:trPr>
          <w:trHeight w:val="48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1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นายถวิล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นิยม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3111581594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10,200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10,200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นางวรัญญา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พิมพ์เสนา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3110471957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8,000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8,000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นายมาโนช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ข </w:t>
            </w:r>
            <w:proofErr w:type="spellStart"/>
            <w:r>
              <w:rPr>
                <w:b w:val="0"/>
              </w:rPr>
              <w:t>าศรีบุศ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3120257966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500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0" w:right="0" w:firstLine="0"/>
              <w:jc w:val="left"/>
            </w:pPr>
            <w:r>
              <w:t xml:space="preserve">              500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นส.สุรีภรณ์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ซาเสน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9848393765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1,500</w:t>
            </w:r>
          </w:p>
        </w:tc>
      </w:tr>
      <w:tr w:rsidR="008E2A9E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นส.สุรีย์พร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แสงขาว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3320202243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4,200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4,200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นายอัมพร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ทองงอก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3320055305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11,000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11,000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นายศักดิ์ชัย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ขันค</w:t>
            </w:r>
            <w:proofErr w:type="spellEnd"/>
            <w:r>
              <w:rPr>
                <w:b w:val="0"/>
              </w:rPr>
              <w:t xml:space="preserve"> า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6796101502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3,740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3,740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นายธัชชัย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นาจ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าปา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3120277932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1,529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1,529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73" w:right="0" w:firstLine="0"/>
              <w:jc w:val="left"/>
            </w:pPr>
            <w:r>
              <w:t>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นายอรรถสิทธิ์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อ </w:t>
            </w:r>
            <w:proofErr w:type="spellStart"/>
            <w:r>
              <w:rPr>
                <w:b w:val="0"/>
              </w:rPr>
              <w:t>านวย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3260314598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1,800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นส.วิราวรรณ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บุญเติม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8610261697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4,540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4,540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นางสุเพ็ญ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ทองอินทร์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3111585824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25,000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25,000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นางวิภารัตน์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ธรรมวงค์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3430078466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900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0" w:right="0" w:firstLine="0"/>
              <w:jc w:val="left"/>
            </w:pPr>
            <w:r>
              <w:t xml:space="preserve">              900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นายณพัฒน์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วงศ์วชิรนุกูล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3430281555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2,671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2,671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นายปัญญา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ศรีสมภพ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3110991519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10,500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10,500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นส.อักษร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พรมสิงห์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3320273345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1,529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1,529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นางนพมาศ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แก้วภักดี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3430101158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9,600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9,600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นางอุทัย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จันทะรัตน์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3110431734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6,500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6,500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นางณัชชา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ชาววัง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3430292964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5,800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5,800</w:t>
            </w:r>
          </w:p>
        </w:tc>
      </w:tr>
      <w:tr w:rsidR="008E2A9E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19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นางอัญชลีพร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บังเอิญ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3260206647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4,000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4,000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นส.วิลามา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สิงห์ไกร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3110433060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8,000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8,000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นางเบญจพร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จันทชิต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6746843696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9,800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9,800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lastRenderedPageBreak/>
              <w:t>22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both"/>
            </w:pPr>
            <w:proofErr w:type="spellStart"/>
            <w:r>
              <w:rPr>
                <w:b w:val="0"/>
              </w:rPr>
              <w:t>นางณัฏฐ์ชรินทร์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โสรัสพัฒนวง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3430176085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11,000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11,000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นายจักรี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ศิริบูรณ์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3430295122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9,600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9,600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นายอดุลย์ศักดิ์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ล้อมพรม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3110202883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4,800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4,800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นส.ณัฐยา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อนุพันธ์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3110512521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10,500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10,500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นางภัทรมัย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อุ้มอุราน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8610101592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9,200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9,200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นส.โยธกา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อินธิเดช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17" w:firstLine="0"/>
            </w:pPr>
            <w:r>
              <w:rPr>
                <w:b w:val="0"/>
              </w:rPr>
              <w:t>3120372390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1,100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1,100</w:t>
            </w:r>
          </w:p>
        </w:tc>
      </w:tr>
    </w:tbl>
    <w:p w:rsidR="00C841E8" w:rsidRDefault="00C841E8">
      <w:pPr>
        <w:ind w:left="305" w:right="26"/>
      </w:pPr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74106D">
        <w:t>เดือน</w:t>
      </w:r>
      <w:proofErr w:type="spellEnd"/>
      <w:r w:rsidR="0074106D">
        <w:t xml:space="preserve"> </w:t>
      </w:r>
      <w:proofErr w:type="spellStart"/>
      <w:proofErr w:type="gramStart"/>
      <w:r w:rsidR="0074106D">
        <w:t>มกราคม</w:t>
      </w:r>
      <w:proofErr w:type="spellEnd"/>
      <w:r w:rsidR="0074106D">
        <w:t xml:space="preserve">  2568</w:t>
      </w:r>
      <w:proofErr w:type="gramEnd"/>
      <w:r w:rsidR="0074106D">
        <w:t xml:space="preserve"> </w:t>
      </w:r>
      <w:r>
        <w:rPr>
          <w:rFonts w:hint="cs"/>
          <w:cs/>
        </w:rPr>
        <w:t xml:space="preserve">                                          </w:t>
      </w:r>
    </w:p>
    <w:p w:rsidR="008E2A9E" w:rsidRDefault="00C841E8">
      <w:pPr>
        <w:ind w:left="305" w:right="26"/>
      </w:pPr>
      <w:r>
        <w:t>ส</w:t>
      </w:r>
      <w:r>
        <w:rPr>
          <w:rFonts w:hint="cs"/>
          <w:cs/>
        </w:rPr>
        <w:t>ำ</w:t>
      </w:r>
      <w:proofErr w:type="spellStart"/>
      <w:r w:rsidR="0074106D">
        <w:t>นักงานเขตพื้นที่การศึกษาประถมศึกษาศรีสะเกษ</w:t>
      </w:r>
      <w:proofErr w:type="spellEnd"/>
      <w:r w:rsidR="0074106D">
        <w:t xml:space="preserve"> </w:t>
      </w:r>
      <w:proofErr w:type="spellStart"/>
      <w:r w:rsidR="0074106D">
        <w:t>เขต</w:t>
      </w:r>
      <w:proofErr w:type="spellEnd"/>
      <w:r w:rsidR="0074106D">
        <w:t xml:space="preserve"> 1 </w:t>
      </w:r>
      <w:proofErr w:type="spellStart"/>
      <w:proofErr w:type="gramStart"/>
      <w:r w:rsidR="0074106D">
        <w:t>เงินโอนเข้าบัญชีวันที่</w:t>
      </w:r>
      <w:proofErr w:type="spellEnd"/>
      <w:r w:rsidR="0074106D">
        <w:t xml:space="preserve">  31</w:t>
      </w:r>
      <w:proofErr w:type="gramEnd"/>
      <w:r w:rsidR="0074106D">
        <w:t xml:space="preserve"> </w:t>
      </w:r>
      <w:proofErr w:type="spellStart"/>
      <w:r w:rsidR="0074106D">
        <w:t>มกราคม</w:t>
      </w:r>
      <w:proofErr w:type="spellEnd"/>
      <w:r w:rsidR="0074106D">
        <w:t xml:space="preserve">  2568</w:t>
      </w:r>
    </w:p>
    <w:tbl>
      <w:tblPr>
        <w:tblStyle w:val="TableGrid"/>
        <w:tblW w:w="11002" w:type="dxa"/>
        <w:tblInd w:w="-862" w:type="dxa"/>
        <w:tblCellMar>
          <w:top w:w="31" w:type="dxa"/>
          <w:left w:w="3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526"/>
        <w:gridCol w:w="2535"/>
        <w:gridCol w:w="1771"/>
        <w:gridCol w:w="1532"/>
        <w:gridCol w:w="1532"/>
        <w:gridCol w:w="1531"/>
        <w:gridCol w:w="1575"/>
      </w:tblGrid>
      <w:tr w:rsidR="008E2A9E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86" w:right="0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86" w:right="0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82" w:right="0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281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ขบ.468/68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283" w:right="0" w:hanging="168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ค่ารักษาฯ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ขบ.469/68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281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ขบ.470/68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A9E" w:rsidRDefault="0074106D">
            <w:pPr>
              <w:ind w:left="92" w:right="0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8E2A9E">
        <w:trPr>
          <w:trHeight w:val="48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28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นส.นิตยา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ผิวงาม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3113037964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1,800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1,800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29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นายศักดิ์อรุณ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สีดางาม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3430290406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9,600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9,600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นส.ปรียากรณ์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ศิริวีรพงษ์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3110963329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8,000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8,000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นส.สายทอง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วรรณทวี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3430350166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3,600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3,600</w:t>
            </w:r>
          </w:p>
        </w:tc>
      </w:tr>
      <w:tr w:rsidR="008E2A9E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นายนัฐพงษ์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โกกะพันธ์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3310379183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2,800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2,800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นางจิรพันธุ์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ตุระเพ็ญ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3113133637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2,900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2,900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นางค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าพูน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เน้ือทอง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3430180791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2,850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2,850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นางณัฐชยา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อาจหาญ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3430247446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8,900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8,900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นายประวิทย์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เจริญรักษ์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3110309769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13,500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13,500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นางจินมณี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บุญชัยศรี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3111865169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7,500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7,500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38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นส.พยัตติกา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ฉายถวิล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3261384492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9,800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</w:t>
            </w:r>
            <w:r>
              <w:t>9,800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lastRenderedPageBreak/>
              <w:t>39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นส.ปริญญา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พันธ์วิไล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9820832241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2,300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2,300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นส.อัญรินทร์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ทองปัญญา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3110990741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3,000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3,000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นส.นิภาพร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แก้วสมนึก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2310323454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900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0" w:right="0" w:firstLine="0"/>
              <w:jc w:val="left"/>
            </w:pPr>
            <w:r>
              <w:t xml:space="preserve">              900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นส.กีรติกานต์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ค </w:t>
            </w:r>
            <w:proofErr w:type="spellStart"/>
            <w:r>
              <w:rPr>
                <w:b w:val="0"/>
              </w:rPr>
              <w:t>าอุดม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3110338971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13,500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13,500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นางจินตนา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บัวทอง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3430287731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14,400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06" w:right="0" w:firstLine="0"/>
              <w:jc w:val="left"/>
            </w:pPr>
            <w:r>
              <w:t xml:space="preserve">          14,400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นส.จุฑานันท์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อังฉกรรณ์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6795776433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280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0" w:right="0" w:firstLine="0"/>
              <w:jc w:val="left"/>
            </w:pPr>
            <w:r>
              <w:t xml:space="preserve">              280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นส.สกาวเดือน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เศษโถ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3110969548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1,000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1,000</w:t>
            </w:r>
          </w:p>
        </w:tc>
      </w:tr>
      <w:tr w:rsidR="008E2A9E">
        <w:trPr>
          <w:trHeight w:val="481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นส.จิราวดี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ศรีวงค์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3113588758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  550 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0" w:right="0" w:firstLine="0"/>
              <w:jc w:val="left"/>
            </w:pPr>
            <w:r>
              <w:t xml:space="preserve">              550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ว่าที่ร.ต.ณัฐพงษ์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ยางธิสาร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9800299580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1,000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1,000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113" w:right="0" w:firstLine="0"/>
              <w:jc w:val="left"/>
            </w:pPr>
            <w:r>
              <w:t>48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นายวิสันต์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เข็มแก้ว</w:t>
            </w:r>
            <w:proofErr w:type="spellEnd"/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r>
              <w:rPr>
                <w:b w:val="0"/>
              </w:rPr>
              <w:t>3260175938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70" w:right="0" w:firstLine="0"/>
              <w:jc w:val="left"/>
            </w:pPr>
            <w:r>
              <w:rPr>
                <w:b w:val="0"/>
              </w:rPr>
              <w:t xml:space="preserve">            1,600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74106D">
            <w:pPr>
              <w:ind w:left="94" w:right="0" w:firstLine="0"/>
              <w:jc w:val="left"/>
            </w:pPr>
            <w:r>
              <w:t xml:space="preserve">            1,600</w:t>
            </w: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</w:tr>
      <w:tr w:rsidR="008E2A9E">
        <w:trPr>
          <w:trHeight w:val="480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</w:tr>
      <w:tr w:rsidR="008E2A9E">
        <w:trPr>
          <w:trHeight w:val="479"/>
        </w:trPr>
        <w:tc>
          <w:tcPr>
            <w:tcW w:w="5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A9E" w:rsidRDefault="008E2A9E">
            <w:pPr>
              <w:spacing w:after="160"/>
              <w:ind w:left="0" w:right="0" w:firstLine="0"/>
              <w:jc w:val="left"/>
            </w:pPr>
          </w:p>
        </w:tc>
      </w:tr>
      <w:tr w:rsidR="008E2A9E">
        <w:trPr>
          <w:trHeight w:val="494"/>
        </w:trPr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8E2A9E" w:rsidRDefault="0074106D">
            <w:pPr>
              <w:ind w:left="88" w:right="0" w:firstLine="0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8E2A9E" w:rsidRDefault="0074106D">
            <w:pPr>
              <w:ind w:left="96" w:right="0" w:firstLine="0"/>
              <w:jc w:val="left"/>
            </w:pPr>
            <w:r>
              <w:t xml:space="preserve">        254,959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8E2A9E" w:rsidRDefault="0074106D">
            <w:pPr>
              <w:ind w:left="86" w:right="0" w:firstLine="0"/>
            </w:pPr>
            <w:r>
              <w:t>29,730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8E2A9E" w:rsidRDefault="0074106D">
            <w:pPr>
              <w:ind w:left="87" w:right="0" w:firstLine="0"/>
            </w:pPr>
            <w:r>
              <w:t>2,600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8E2A9E" w:rsidRDefault="0074106D">
            <w:pPr>
              <w:ind w:left="82" w:right="0" w:firstLine="0"/>
              <w:jc w:val="left"/>
            </w:pPr>
            <w:r>
              <w:t xml:space="preserve">        287,289 </w:t>
            </w:r>
          </w:p>
        </w:tc>
      </w:tr>
    </w:tbl>
    <w:p w:rsidR="0074106D" w:rsidRDefault="0074106D"/>
    <w:sectPr w:rsidR="0074106D">
      <w:pgSz w:w="11906" w:h="16838"/>
      <w:pgMar w:top="1440" w:right="1440" w:bottom="4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9E"/>
    <w:rsid w:val="0074106D"/>
    <w:rsid w:val="008E2A9E"/>
    <w:rsid w:val="00C8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A5386-4F80-4442-AFA6-8E55F2A1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20" w:right="41" w:hanging="10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2025-02-03T05:33:00Z</dcterms:created>
  <dcterms:modified xsi:type="dcterms:W3CDTF">2025-02-03T05:33:00Z</dcterms:modified>
</cp:coreProperties>
</file>