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C1" w:rsidRDefault="002830C1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9780" w:type="dxa"/>
        <w:tblInd w:w="-410" w:type="dxa"/>
        <w:tblCellMar>
          <w:top w:w="36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4"/>
        <w:gridCol w:w="2641"/>
        <w:gridCol w:w="2175"/>
        <w:gridCol w:w="2175"/>
        <w:gridCol w:w="2175"/>
      </w:tblGrid>
      <w:tr w:rsidR="002830C1">
        <w:trPr>
          <w:trHeight w:val="93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ที่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ชื่อ-สกุล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เลขบัญชี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B74D74">
            <w:pPr>
              <w:spacing w:after="0"/>
              <w:ind w:left="727" w:hanging="34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ค่ากศ.บุตรขรก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0"/>
              </w:rPr>
              <w:t>. 104/68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รวมทั้งสิ้น</w:t>
            </w:r>
            <w:proofErr w:type="spellEnd"/>
          </w:p>
        </w:tc>
      </w:tr>
      <w:tr w:rsidR="002830C1">
        <w:trPr>
          <w:trHeight w:val="48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นายชาณุวัติ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ศรเพชร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3110230321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11,700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11,700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นายกัมปนาท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วังสันต์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3320062727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25,000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25,000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นายสมสกุล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พรหมดี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3110278782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34,440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34,440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นส.ธนวฤนท์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บัวหอม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3260123733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17,500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17,500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นส.อรุณยุภา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ดาประสงค์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3110821532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นายวัชรินทร์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มณีนิล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3120068926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2,250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2,250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7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นส.ปฐมาวดี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ค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เพราะ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430346614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4,200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4,200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นางจริญญา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ปัญญาเอก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3111960692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นายประมวล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บุญชิต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3430347033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นางพรรณพนา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จ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นง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110604353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9,600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9,600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นางสุภารัตน์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ค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เพราะ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430248914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นายปิยะ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จันทร์ซ้าย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2330423403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นายภัทรมงคล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สีดาว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3110791277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5,800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นายสรวิชญ์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สว่างภพ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3110850680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2,050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2,050</w:t>
            </w:r>
          </w:p>
        </w:tc>
      </w:tr>
      <w:tr w:rsidR="002830C1">
        <w:trPr>
          <w:trHeight w:val="481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นส.ปรารถนา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ไชยเชษฐ์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1210420031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1,500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  <w:rPr>
                <w:rFonts w:hint="cs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นายสมศักดิ์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ขันค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110591359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17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นางสุพีร์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โสมา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3261332557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นส.พรทิพย์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อินทร์แก้ว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8490250367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1,100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1,100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นายวรเดช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ทะรา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3430306558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1,100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1,100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นายภูชนะ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อ้อมแก้ว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3110396890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นางอัญชลี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ภูบัวเพชร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3121627368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11,500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11,500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นส.นาทิพย์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โตมร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3110971917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23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นางพวงพยอม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เฉลิม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3261450363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2,050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2,050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นายบุญช่วย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ศรีสมพร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3110677849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นายศาสตราวุธ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หาญประชุม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3430306418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3,600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3,600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นางนิตยา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เพี</w:t>
            </w:r>
            <w:r w:rsidR="00B74D74">
              <w:rPr>
                <w:rFonts w:ascii="TH SarabunPSK" w:eastAsia="TH SarabunPSK" w:hAnsi="TH SarabunPSK" w:cs="TH SarabunPSK"/>
                <w:sz w:val="32"/>
              </w:rPr>
              <w:t>ยบุญมาก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3110613263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2,720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2,720</w:t>
            </w:r>
          </w:p>
        </w:tc>
      </w:tr>
    </w:tbl>
    <w:p w:rsidR="002830C1" w:rsidRDefault="002830C1">
      <w:pPr>
        <w:spacing w:after="0"/>
        <w:ind w:left="-1440" w:right="10464"/>
      </w:pPr>
    </w:p>
    <w:tbl>
      <w:tblPr>
        <w:tblStyle w:val="TableGrid"/>
        <w:tblW w:w="9780" w:type="dxa"/>
        <w:tblInd w:w="-410" w:type="dxa"/>
        <w:tblCellMar>
          <w:top w:w="36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4"/>
        <w:gridCol w:w="2641"/>
        <w:gridCol w:w="2175"/>
        <w:gridCol w:w="2175"/>
        <w:gridCol w:w="2175"/>
      </w:tblGrid>
      <w:tr w:rsidR="002830C1">
        <w:trPr>
          <w:trHeight w:val="93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ที่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ชื่อ-สกุล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เลขบัญชี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B74D74">
            <w:pPr>
              <w:spacing w:after="0"/>
              <w:ind w:left="727" w:hanging="34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ค่ากศ.บุตรขรก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0"/>
              </w:rPr>
              <w:t>. 104/68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8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รวมทั้งสิ้น</w:t>
            </w:r>
            <w:proofErr w:type="spellEnd"/>
          </w:p>
        </w:tc>
      </w:tr>
      <w:tr w:rsidR="002830C1">
        <w:trPr>
          <w:trHeight w:val="48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27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นางสุภารัตน์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บุญตระการ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3110026309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นายสุนทราพร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เอ้โถ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3110830787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  <w:rPr>
                <w:rFonts w:hint="cs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นางจรัญญา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ศรีค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430289890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นางวารินทร์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บุญสาลี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3110012537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นางจรัญญา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ทองวิเศษ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3113117933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1,600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1,600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นส.นฤมล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มะโน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3113131049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นส.นลินรัตน์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เกษรภักดิ์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3110063204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นายสมศักดิ์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กุลาราช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3110502623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3,550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3,550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นางศิรินภา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บุญใส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6618319064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1,500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นายธวัชชัย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บัวไขย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3110536846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3,850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3,850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37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นายธันวา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จ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ปาทอง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3110443503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12,000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นายชัยวัฒน์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สีหะวงษ์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3210479089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530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530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นางจารุวรรณ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มงคลโคตร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3110431092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2,250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2,250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นางอมรรัตน์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ศิริโชติ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3110033275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10,050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10,050</w:t>
            </w:r>
          </w:p>
        </w:tc>
      </w:tr>
      <w:tr w:rsidR="002830C1">
        <w:trPr>
          <w:trHeight w:val="481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นายวรวุฒิ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เสนคราม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3110983680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3,600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3,600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นายเสรี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เงาปัดชา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3113313309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นางอัญวีณ์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สาระฉัตรภิรมย์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3321306867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นายภัทรวุฒิ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ฉัตรแข็งขัน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3113377951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3,850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3,850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45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นายทนงศักดิ์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พรมแพง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3261368667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12,000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8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นางธัญพร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พวงบุตรธนัช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3110467968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4,800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47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นางเสาวลักษณ์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เพี</w:t>
            </w:r>
            <w:r w:rsidR="00B74D74">
              <w:rPr>
                <w:rFonts w:ascii="TH SarabunPSK" w:eastAsia="TH SarabunPSK" w:hAnsi="TH SarabunPSK" w:cs="TH SarabunPSK"/>
                <w:sz w:val="32"/>
              </w:rPr>
              <w:t>ยบุญมาก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3260079343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8,500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นายกรกฎ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ประเสริฐสังข์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3430286972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2,250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2,250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นายติณภพ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สีดากุล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3430311764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นส.ศุภรดา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ศรีบุญเรือง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9845866514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2,250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2,250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นส.สภัสรา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สาทอง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6631083915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1,100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1,100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58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นส.สุภารัตน์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มนัสโส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3110598345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70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1,100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1,100</w:t>
            </w:r>
          </w:p>
        </w:tc>
      </w:tr>
    </w:tbl>
    <w:p w:rsidR="002830C1" w:rsidRDefault="002830C1">
      <w:pPr>
        <w:spacing w:after="0"/>
        <w:ind w:left="-1440" w:right="10464"/>
      </w:pPr>
    </w:p>
    <w:tbl>
      <w:tblPr>
        <w:tblStyle w:val="TableGrid"/>
        <w:tblW w:w="9780" w:type="dxa"/>
        <w:tblInd w:w="-410" w:type="dxa"/>
        <w:tblCellMar>
          <w:top w:w="31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14"/>
        <w:gridCol w:w="2641"/>
        <w:gridCol w:w="2175"/>
        <w:gridCol w:w="2175"/>
        <w:gridCol w:w="2175"/>
      </w:tblGrid>
      <w:tr w:rsidR="002830C1">
        <w:trPr>
          <w:trHeight w:val="93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7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ที่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7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ชื่อ-สกุล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7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เลขบัญชี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B74D74">
            <w:pPr>
              <w:spacing w:after="0"/>
              <w:ind w:left="766" w:hanging="34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ค่ากศ.บุตรขรก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0"/>
              </w:rPr>
              <w:t>. 104/68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0C1" w:rsidRDefault="00B74D74">
            <w:pPr>
              <w:spacing w:after="0"/>
              <w:ind w:left="7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รวมทั้งสิ้น</w:t>
            </w:r>
            <w:proofErr w:type="spellEnd"/>
          </w:p>
        </w:tc>
      </w:tr>
      <w:tr w:rsidR="002830C1">
        <w:trPr>
          <w:trHeight w:val="48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53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นายปรเมษฐ์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จิตรโชติ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6735618572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2,500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2,500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นายด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รงค์ศักดิ์</w:t>
            </w:r>
            <w:proofErr w:type="spellEnd"/>
            <w:r w:rsidR="00B74D74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ทองสุ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</w:t>
            </w:r>
            <w:r>
              <w:rPr>
                <w:rFonts w:ascii="TH SarabunPSK" w:eastAsia="TH SarabunPSK" w:hAnsi="TH SarabunPSK" w:cs="TH SarabunPSK"/>
                <w:sz w:val="32"/>
              </w:rPr>
              <w:t>821605923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8923E5" w:rsidP="008923E5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นางล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พูน</w:t>
            </w:r>
            <w:proofErr w:type="spellEnd"/>
            <w:r w:rsidR="00B74D74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 w:rsidR="00B74D74">
              <w:rPr>
                <w:rFonts w:ascii="TH SarabunPSK" w:eastAsia="TH SarabunPSK" w:hAnsi="TH SarabunPSK" w:cs="TH SarabunPSK"/>
                <w:sz w:val="32"/>
              </w:rPr>
              <w:t>มงคลโคตร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</w:rPr>
              <w:t>110166399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นส.มยุรฉัตร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เหล่าแค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6620883478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57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นส.ณัฐชยาทิตย์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จันทร์โสภา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3110661071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58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นายนิรัตน์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ศรีพันธ์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3111881067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11,200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20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11,200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59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นายชัยณรงค์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อดทน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3110306387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12,100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20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12,100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60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นายวุฒิเกียรติ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เชาว์ชอบ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7950274247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61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นางนุศราภรณ์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นนทศิลา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3110298260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12,000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20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62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นางรจนา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นาคโคตร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3110169754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0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3,000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63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นางมลินี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เสาเวียง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3430194253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08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2,750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2,750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64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นส.ชนัญชิดา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เอียดนุช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9825754826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08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9,800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9,800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65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นางกนกอร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เบียดนอก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3111574733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08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2,250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2,250</w:t>
            </w:r>
          </w:p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66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นายสุทัศน์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กิ่งสีดา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3111539814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08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9,000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9,000</w:t>
            </w:r>
          </w:p>
        </w:tc>
      </w:tr>
      <w:tr w:rsidR="002830C1">
        <w:trPr>
          <w:trHeight w:val="483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19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67</w:t>
            </w:r>
          </w:p>
        </w:tc>
        <w:tc>
          <w:tcPr>
            <w:tcW w:w="26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</w:t>
            </w:r>
            <w:r w:rsidR="008923E5">
              <w:rPr>
                <w:rFonts w:ascii="TH SarabunPSK" w:eastAsia="TH SarabunPSK" w:hAnsi="TH SarabunPSK" w:cs="TH SarabunPSK"/>
                <w:sz w:val="32"/>
              </w:rPr>
              <w:t>วัชราภรณ์</w:t>
            </w:r>
            <w:proofErr w:type="spellEnd"/>
            <w:r w:rsidR="008923E5">
              <w:rPr>
                <w:rFonts w:ascii="TH SarabunPSK" w:eastAsia="TH SarabunPSK" w:hAnsi="TH SarabunPSK" w:cs="TH SarabunPSK"/>
                <w:sz w:val="32"/>
              </w:rPr>
              <w:t xml:space="preserve"> จ</w:t>
            </w:r>
            <w:r w:rsidR="008923E5">
              <w:rPr>
                <w:rFonts w:ascii="TH SarabunPSK" w:eastAsia="TH SarabunPSK" w:hAnsi="TH SarabunPSK" w:cs="TH SarabunPSK" w:hint="cs"/>
                <w:sz w:val="32"/>
                <w:cs/>
              </w:rPr>
              <w:t>ำ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ลอง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2830C1" w:rsidRDefault="00B74D74">
            <w:pPr>
              <w:spacing w:after="0"/>
              <w:ind w:left="78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</w:t>
            </w:r>
            <w:r>
              <w:rPr>
                <w:rFonts w:ascii="TH SarabunPSK" w:eastAsia="TH SarabunPSK" w:hAnsi="TH SarabunPSK" w:cs="TH SarabunPSK"/>
                <w:sz w:val="32"/>
              </w:rPr>
              <w:t>102145833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30C1" w:rsidRDefault="00B74D74">
            <w:pPr>
              <w:spacing w:after="0"/>
              <w:ind w:left="-58" w:right="49"/>
              <w:jc w:val="right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4,000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วันที่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3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ธ.ค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>. 67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4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4,000</w:t>
            </w:r>
          </w:p>
        </w:tc>
      </w:tr>
      <w:tr w:rsidR="002830C1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</w:tcPr>
          <w:p w:rsidR="002830C1" w:rsidRDefault="00B74D74">
            <w:pPr>
              <w:spacing w:after="0"/>
              <w:ind w:left="3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โอนเข้าบัญชี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ธ.กสิกรไทย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830C1" w:rsidRDefault="002830C1"/>
        </w:tc>
      </w:tr>
      <w:tr w:rsidR="002830C1">
        <w:trPr>
          <w:trHeight w:val="480"/>
        </w:trPr>
        <w:tc>
          <w:tcPr>
            <w:tcW w:w="61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2830C1"/>
        </w:tc>
        <w:tc>
          <w:tcPr>
            <w:tcW w:w="264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2830C1"/>
        </w:tc>
        <w:tc>
          <w:tcPr>
            <w:tcW w:w="21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C1" w:rsidRDefault="002830C1"/>
        </w:tc>
      </w:tr>
      <w:tr w:rsidR="002830C1">
        <w:trPr>
          <w:trHeight w:val="494"/>
        </w:trPr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830C1" w:rsidRDefault="00B74D74">
            <w:pPr>
              <w:spacing w:after="0"/>
              <w:ind w:left="8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รวมทั้งสิ้น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3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434,190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830C1" w:rsidRDefault="00B74D74" w:rsidP="008923E5">
            <w:pPr>
              <w:spacing w:after="0"/>
              <w:ind w:left="13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434,190</w:t>
            </w:r>
          </w:p>
        </w:tc>
      </w:tr>
    </w:tbl>
    <w:p w:rsidR="00B74D74" w:rsidRDefault="00B74D74"/>
    <w:sectPr w:rsidR="00B74D74">
      <w:headerReference w:type="even" r:id="rId6"/>
      <w:headerReference w:type="default" r:id="rId7"/>
      <w:headerReference w:type="first" r:id="rId8"/>
      <w:pgSz w:w="11904" w:h="16834"/>
      <w:pgMar w:top="1440" w:right="1440" w:bottom="1301" w:left="1440" w:header="11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74" w:rsidRDefault="00B74D74">
      <w:pPr>
        <w:spacing w:after="0" w:line="240" w:lineRule="auto"/>
      </w:pPr>
      <w:r>
        <w:separator/>
      </w:r>
    </w:p>
  </w:endnote>
  <w:endnote w:type="continuationSeparator" w:id="0">
    <w:p w:rsidR="00B74D74" w:rsidRDefault="00B7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74" w:rsidRDefault="00B74D74">
      <w:pPr>
        <w:spacing w:after="0" w:line="240" w:lineRule="auto"/>
      </w:pPr>
      <w:r>
        <w:separator/>
      </w:r>
    </w:p>
  </w:footnote>
  <w:footnote w:type="continuationSeparator" w:id="0">
    <w:p w:rsidR="00B74D74" w:rsidRDefault="00B7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C1" w:rsidRDefault="00B74D74">
    <w:pPr>
      <w:spacing w:after="0" w:line="319" w:lineRule="auto"/>
      <w:ind w:left="2" w:right="50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29 </w:t>
    </w:r>
    <w:proofErr w:type="spell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C1" w:rsidRDefault="00B74D74">
    <w:pPr>
      <w:spacing w:after="0" w:line="319" w:lineRule="auto"/>
      <w:ind w:left="2" w:right="50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29 </w:t>
    </w:r>
    <w:proofErr w:type="spell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C1" w:rsidRDefault="00B74D74">
    <w:pPr>
      <w:spacing w:after="0" w:line="319" w:lineRule="auto"/>
      <w:ind w:left="2" w:right="50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</w:t>
    </w:r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29 </w:t>
    </w:r>
    <w:proofErr w:type="spellStart"/>
    <w:r>
      <w:rPr>
        <w:rFonts w:ascii="TH SarabunPSK" w:eastAsia="TH SarabunPSK" w:hAnsi="TH SarabunPSK" w:cs="TH SarabunPSK"/>
        <w:b/>
        <w:sz w:val="32"/>
      </w:rPr>
      <w:t>พฤศจิกายน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1"/>
    <w:rsid w:val="002830C1"/>
    <w:rsid w:val="008923E5"/>
    <w:rsid w:val="00B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3A673-1D01-4923-BA9A-293829A8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2024-12-03T08:02:00Z</dcterms:created>
  <dcterms:modified xsi:type="dcterms:W3CDTF">2024-12-03T08:02:00Z</dcterms:modified>
</cp:coreProperties>
</file>