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14F" w:rsidRPr="00295B8F" w:rsidRDefault="00295B8F" w:rsidP="0082014F">
      <w:pPr>
        <w:pStyle w:val="a3"/>
        <w:tabs>
          <w:tab w:val="left" w:pos="1701"/>
        </w:tabs>
        <w:spacing w:before="120"/>
        <w:ind w:left="0" w:right="-2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</w:t>
      </w:r>
      <w:r w:rsidR="00FD1B16" w:rsidRPr="00295B8F">
        <w:rPr>
          <w:rFonts w:ascii="TH SarabunIT๙" w:hAnsi="TH SarabunIT๙" w:cs="TH SarabunIT๙" w:hint="cs"/>
          <w:b/>
          <w:bCs/>
          <w:sz w:val="36"/>
          <w:szCs w:val="36"/>
          <w:cs/>
        </w:rPr>
        <w:t>เอกสาร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ที่ใช้</w:t>
      </w:r>
      <w:r w:rsidR="00FD1B16" w:rsidRPr="00295B8F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ประกอบการ</w:t>
      </w:r>
      <w:r w:rsidR="00FD1B16" w:rsidRPr="00295B8F">
        <w:rPr>
          <w:rFonts w:ascii="TH SarabunIT๙" w:hAnsi="TH SarabunIT๙" w:cs="TH SarabunIT๙" w:hint="cs"/>
          <w:b/>
          <w:bCs/>
          <w:spacing w:val="-20"/>
          <w:sz w:val="36"/>
          <w:szCs w:val="36"/>
          <w:cs/>
        </w:rPr>
        <w:t>เบิกจ่ายงบประมาณ</w:t>
      </w:r>
    </w:p>
    <w:p w:rsidR="00FD1B16" w:rsidRPr="00295B8F" w:rsidRDefault="0082014F" w:rsidP="0082014F">
      <w:pPr>
        <w:pStyle w:val="a3"/>
        <w:tabs>
          <w:tab w:val="left" w:pos="1701"/>
        </w:tabs>
        <w:spacing w:before="120"/>
        <w:ind w:left="0" w:right="-2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95B8F">
        <w:rPr>
          <w:rFonts w:ascii="TH SarabunIT๙" w:hAnsi="TH SarabunIT๙" w:cs="TH SarabunIT๙" w:hint="cs"/>
          <w:b/>
          <w:bCs/>
          <w:sz w:val="36"/>
          <w:szCs w:val="36"/>
          <w:cs/>
        </w:rPr>
        <w:t>โครงการลูกเสือต้านภัยยาเสพติดในสถานศึกษา ประจำปี 2565</w:t>
      </w:r>
    </w:p>
    <w:p w:rsidR="0082014F" w:rsidRPr="00F34311" w:rsidRDefault="0082014F" w:rsidP="00FD1B16">
      <w:pPr>
        <w:pStyle w:val="a3"/>
        <w:tabs>
          <w:tab w:val="left" w:pos="1701"/>
        </w:tabs>
        <w:spacing w:before="120"/>
        <w:ind w:left="0" w:right="-23" w:firstLine="993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82014F" w:rsidRDefault="0082014F" w:rsidP="00FD1B16">
      <w:pPr>
        <w:numPr>
          <w:ilvl w:val="1"/>
          <w:numId w:val="1"/>
        </w:numPr>
        <w:tabs>
          <w:tab w:val="left" w:pos="1276"/>
          <w:tab w:val="left" w:pos="1560"/>
        </w:tabs>
        <w:ind w:right="-23" w:hanging="108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หนังสือนำส่ง</w:t>
      </w:r>
    </w:p>
    <w:p w:rsidR="00FD1B16" w:rsidRPr="00F34311" w:rsidRDefault="00FD1B16" w:rsidP="00FD1B16">
      <w:pPr>
        <w:numPr>
          <w:ilvl w:val="1"/>
          <w:numId w:val="1"/>
        </w:numPr>
        <w:tabs>
          <w:tab w:val="left" w:pos="1276"/>
          <w:tab w:val="left" w:pos="1560"/>
        </w:tabs>
        <w:ind w:right="-23" w:hanging="108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ลูกเสือต้านภัยยาเสพติด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ในสถานศึกษา</w:t>
      </w:r>
    </w:p>
    <w:p w:rsidR="00FD1B16" w:rsidRPr="00F34311" w:rsidRDefault="00FD1B16" w:rsidP="00FD1B16">
      <w:pPr>
        <w:numPr>
          <w:ilvl w:val="1"/>
          <w:numId w:val="1"/>
        </w:numPr>
        <w:tabs>
          <w:tab w:val="left" w:pos="1276"/>
          <w:tab w:val="left" w:pos="1560"/>
        </w:tabs>
        <w:ind w:right="-23" w:hanging="108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คำสั่งแต่งตั้งคณะทำงาน</w:t>
      </w:r>
    </w:p>
    <w:p w:rsidR="00FD1B16" w:rsidRPr="00F34311" w:rsidRDefault="00FD1B16" w:rsidP="00FD1B16">
      <w:pPr>
        <w:numPr>
          <w:ilvl w:val="1"/>
          <w:numId w:val="1"/>
        </w:numPr>
        <w:tabs>
          <w:tab w:val="left" w:pos="1276"/>
          <w:tab w:val="left" w:pos="1560"/>
        </w:tabs>
        <w:ind w:right="-23" w:hanging="108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แผนงาน/กำหนดการ</w:t>
      </w:r>
      <w:r>
        <w:rPr>
          <w:rFonts w:ascii="TH SarabunIT๙" w:eastAsia="Times New Roman" w:hAnsi="TH SarabunIT๙" w:cs="TH SarabunIT๙"/>
          <w:sz w:val="32"/>
          <w:szCs w:val="32"/>
        </w:rPr>
        <w:t>/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ตารางการฝึกอบรม</w:t>
      </w:r>
    </w:p>
    <w:p w:rsidR="00FD1B16" w:rsidRPr="00F34311" w:rsidRDefault="00FD1B16" w:rsidP="00FD1B16">
      <w:pPr>
        <w:numPr>
          <w:ilvl w:val="1"/>
          <w:numId w:val="1"/>
        </w:numPr>
        <w:tabs>
          <w:tab w:val="left" w:pos="1276"/>
          <w:tab w:val="left" w:pos="1560"/>
        </w:tabs>
        <w:ind w:right="-23" w:hanging="108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แบบลงลายมือชื่อ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นักเรียนระดับมัธยมศึกษาปีที่ 1-3 ที่</w:t>
      </w:r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เข้าร่วมกิจกรรม/โครงการ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(ฉบับจริง)</w:t>
      </w:r>
    </w:p>
    <w:p w:rsidR="0082014F" w:rsidRDefault="0082014F" w:rsidP="00FD1B16">
      <w:pPr>
        <w:numPr>
          <w:ilvl w:val="1"/>
          <w:numId w:val="1"/>
        </w:numPr>
        <w:tabs>
          <w:tab w:val="left" w:pos="1276"/>
          <w:tab w:val="left" w:pos="1560"/>
        </w:tabs>
        <w:ind w:right="-23" w:hanging="108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รายงานผลการดำเ</w:t>
      </w:r>
      <w:bookmarkStart w:id="0" w:name="_GoBack"/>
      <w:bookmarkEnd w:id="0"/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นินงาน และภาพถ่ายการดำเนินกิจกรรม/โครงการ</w:t>
      </w:r>
    </w:p>
    <w:p w:rsidR="0082014F" w:rsidRDefault="00102995" w:rsidP="00FD1B16">
      <w:pPr>
        <w:numPr>
          <w:ilvl w:val="1"/>
          <w:numId w:val="1"/>
        </w:numPr>
        <w:tabs>
          <w:tab w:val="left" w:pos="1276"/>
          <w:tab w:val="left" w:pos="1560"/>
        </w:tabs>
        <w:ind w:right="-23" w:hanging="108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ภาพถ่ายอาหารกลางวัน และภาพถ่ายอาหารว่างและเครื่องดื่ม</w:t>
      </w:r>
    </w:p>
    <w:p w:rsidR="00102995" w:rsidRDefault="00FD1B16" w:rsidP="00FD1B16">
      <w:pPr>
        <w:numPr>
          <w:ilvl w:val="1"/>
          <w:numId w:val="1"/>
        </w:numPr>
        <w:tabs>
          <w:tab w:val="left" w:pos="1276"/>
          <w:tab w:val="left" w:pos="1560"/>
        </w:tabs>
        <w:ind w:right="-23" w:hanging="1080"/>
        <w:contextualSpacing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บันทึกอนุมัติจ้างทำ</w:t>
      </w:r>
      <w:r w:rsidR="00102995">
        <w:rPr>
          <w:rFonts w:ascii="TH SarabunIT๙" w:eastAsia="Times New Roman" w:hAnsi="TH SarabunIT๙" w:cs="TH SarabunIT๙" w:hint="cs"/>
          <w:sz w:val="32"/>
          <w:szCs w:val="32"/>
          <w:cs/>
        </w:rPr>
        <w:t>อาหารกลางวัน และอาหารว่างและเครื่องดื่ม</w:t>
      </w:r>
    </w:p>
    <w:p w:rsidR="00FD1B16" w:rsidRDefault="00FD1B16" w:rsidP="00102995">
      <w:pPr>
        <w:numPr>
          <w:ilvl w:val="1"/>
          <w:numId w:val="1"/>
        </w:numPr>
        <w:tabs>
          <w:tab w:val="left" w:pos="1276"/>
          <w:tab w:val="left" w:pos="1418"/>
        </w:tabs>
        <w:ind w:right="-23" w:hanging="108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บันทึกอนุมัติเบิก</w:t>
      </w:r>
      <w:r w:rsidR="00102995">
        <w:rPr>
          <w:rFonts w:ascii="TH SarabunIT๙" w:eastAsia="Times New Roman" w:hAnsi="TH SarabunIT๙" w:cs="TH SarabunIT๙" w:hint="cs"/>
          <w:sz w:val="32"/>
          <w:szCs w:val="32"/>
          <w:cs/>
        </w:rPr>
        <w:t>ค่าอ</w:t>
      </w:r>
      <w:r w:rsidR="00102995">
        <w:rPr>
          <w:rFonts w:ascii="TH SarabunIT๙" w:eastAsia="Times New Roman" w:hAnsi="TH SarabunIT๙" w:cs="TH SarabunIT๙" w:hint="cs"/>
          <w:sz w:val="32"/>
          <w:szCs w:val="32"/>
          <w:cs/>
        </w:rPr>
        <w:t>าหารกลางวัน และอาหารว่างและเครื่องดื่ม</w:t>
      </w:r>
    </w:p>
    <w:p w:rsidR="00FD1B16" w:rsidRDefault="00FD1B16" w:rsidP="00102995">
      <w:pPr>
        <w:numPr>
          <w:ilvl w:val="1"/>
          <w:numId w:val="1"/>
        </w:numPr>
        <w:tabs>
          <w:tab w:val="left" w:pos="1418"/>
          <w:tab w:val="left" w:pos="1560"/>
        </w:tabs>
        <w:ind w:left="0" w:right="-23" w:firstLine="993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ใบเสร็จรับเงิน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/บิลเงินสด</w:t>
      </w:r>
      <w:r w:rsidR="0010299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จะต้องมีส่วนประกอบ ดังนี้ (1) เล่มที่และเลขที่ใบเสร็จ (2) วันที่ (3) ชื่อและที่อยู่ร้านค้า (4) ชื่อและที่อยู่โรงเรียน (5) รายการสินค้า (6) จำนวนเงิน (7) จำนวนเงินเป็นตัวอักษร (8) ลายมือชื่อผู้รับเงิน พร้อมแนบสำเนาบัตรประจำตัวประชาชนผู้รับเงิน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FD1B16" w:rsidRDefault="00FD1B16" w:rsidP="00102995">
      <w:pPr>
        <w:numPr>
          <w:ilvl w:val="1"/>
          <w:numId w:val="1"/>
        </w:numPr>
        <w:tabs>
          <w:tab w:val="left" w:pos="1276"/>
          <w:tab w:val="left" w:pos="1418"/>
        </w:tabs>
        <w:ind w:right="-23" w:hanging="1080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34311">
        <w:rPr>
          <w:rFonts w:ascii="TH SarabunIT๙" w:eastAsia="Times New Roman" w:hAnsi="TH SarabunIT๙" w:cs="TH SarabunIT๙" w:hint="cs"/>
          <w:sz w:val="32"/>
          <w:szCs w:val="32"/>
          <w:cs/>
        </w:rPr>
        <w:t>สำเนาสมุดบัญชีของโรงเรียนเพื่อใช้ในการโอนงบประมาณ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7C697E" w:rsidRDefault="007C697E">
      <w:pPr>
        <w:rPr>
          <w:rFonts w:ascii="TH SarabunIT๙" w:hAnsi="TH SarabunIT๙" w:cs="TH SarabunIT๙"/>
          <w:sz w:val="32"/>
          <w:szCs w:val="32"/>
        </w:rPr>
      </w:pPr>
    </w:p>
    <w:p w:rsidR="00295B8F" w:rsidRDefault="00295B8F">
      <w:pPr>
        <w:rPr>
          <w:rFonts w:ascii="TH SarabunIT๙" w:hAnsi="TH SarabunIT๙" w:cs="TH SarabunIT๙"/>
          <w:sz w:val="32"/>
          <w:szCs w:val="32"/>
        </w:rPr>
      </w:pPr>
    </w:p>
    <w:p w:rsidR="00295B8F" w:rsidRPr="00102995" w:rsidRDefault="00295B8F">
      <w:pPr>
        <w:rPr>
          <w:rFonts w:ascii="TH SarabunIT๙" w:hAnsi="TH SarabunIT๙" w:cs="TH SarabunIT๙"/>
          <w:sz w:val="32"/>
          <w:szCs w:val="32"/>
        </w:rPr>
      </w:pPr>
    </w:p>
    <w:p w:rsidR="00102995" w:rsidRPr="00102995" w:rsidRDefault="00102995">
      <w:pPr>
        <w:rPr>
          <w:rFonts w:ascii="TH SarabunIT๙" w:hAnsi="TH SarabunIT๙" w:cs="TH SarabunIT๙" w:hint="cs"/>
          <w:sz w:val="32"/>
          <w:szCs w:val="32"/>
          <w:cs/>
        </w:rPr>
      </w:pPr>
      <w:r w:rsidRPr="00102995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295B8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95B8F">
        <w:rPr>
          <w:rFonts w:ascii="TH SarabunIT๙" w:hAnsi="TH SarabunIT๙" w:cs="TH SarabunIT๙"/>
          <w:sz w:val="32"/>
          <w:szCs w:val="32"/>
        </w:rPr>
        <w:t xml:space="preserve">: </w:t>
      </w:r>
      <w:r w:rsidRPr="00102995">
        <w:rPr>
          <w:rFonts w:ascii="TH SarabunIT๙" w:hAnsi="TH SarabunIT๙" w:cs="TH SarabunIT๙"/>
          <w:sz w:val="32"/>
          <w:szCs w:val="32"/>
          <w:cs/>
        </w:rPr>
        <w:t>กรณี</w:t>
      </w:r>
      <w:r>
        <w:rPr>
          <w:rFonts w:ascii="TH SarabunIT๙" w:hAnsi="TH SarabunIT๙" w:cs="TH SarabunIT๙" w:hint="cs"/>
          <w:sz w:val="32"/>
          <w:szCs w:val="32"/>
          <w:cs/>
        </w:rPr>
        <w:t>ถ่ายสำเนาให้รับรองสำเนาให้เรียบร้อย</w:t>
      </w:r>
    </w:p>
    <w:sectPr w:rsidR="00102995" w:rsidRPr="001029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0072E6"/>
    <w:multiLevelType w:val="hybridMultilevel"/>
    <w:tmpl w:val="E7788348"/>
    <w:lvl w:ilvl="0" w:tplc="6008705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F32C76FA">
      <w:start w:val="1"/>
      <w:numFmt w:val="decimal"/>
      <w:lvlText w:val="%2)"/>
      <w:lvlJc w:val="left"/>
      <w:pPr>
        <w:ind w:left="207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B16"/>
    <w:rsid w:val="00102995"/>
    <w:rsid w:val="00295B8F"/>
    <w:rsid w:val="007C697E"/>
    <w:rsid w:val="0082014F"/>
    <w:rsid w:val="00F94487"/>
    <w:rsid w:val="00FD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8F6FA5-6F41-4566-8D07-C65D2FEC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B1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B16"/>
    <w:pPr>
      <w:ind w:left="720"/>
      <w:contextualSpacing/>
    </w:pPr>
    <w:rPr>
      <w:rFonts w:ascii="Times New Roman" w:eastAsia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F94487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94487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1</cp:revision>
  <cp:lastPrinted>2022-03-01T08:45:00Z</cp:lastPrinted>
  <dcterms:created xsi:type="dcterms:W3CDTF">2022-03-01T07:39:00Z</dcterms:created>
  <dcterms:modified xsi:type="dcterms:W3CDTF">2022-03-01T08:46:00Z</dcterms:modified>
</cp:coreProperties>
</file>